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86" w:rsidRDefault="00865B86" w:rsidP="00865B86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REPUBLIKA HRVATSKA</w:t>
      </w:r>
    </w:p>
    <w:p w:rsidR="00865B86" w:rsidRDefault="00865B86" w:rsidP="00865B86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KOPRIVNIČKO-KRIŽEVAČKA ŽUPANIJA</w:t>
      </w:r>
    </w:p>
    <w:p w:rsidR="00865B86" w:rsidRDefault="00865B86" w:rsidP="00865B86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SVETI PETAR OREHOVEC</w:t>
      </w:r>
    </w:p>
    <w:p w:rsidR="00865B86" w:rsidRDefault="00865B86" w:rsidP="00865B86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SVETI PETAR OREHOVEC</w:t>
      </w:r>
    </w:p>
    <w:p w:rsidR="00865B86" w:rsidRDefault="00865B86" w:rsidP="00865B86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--------------------------------------------------------------</w:t>
      </w:r>
    </w:p>
    <w:p w:rsidR="00865B86" w:rsidRDefault="00865B86" w:rsidP="00865B86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Sv. Petar Orehovec</w:t>
      </w:r>
      <w:r w:rsidR="007E0657">
        <w:rPr>
          <w:rFonts w:ascii="Trebuchet MS" w:hAnsi="Trebuchet MS"/>
          <w:color w:val="35586E"/>
          <w:sz w:val="21"/>
          <w:szCs w:val="21"/>
        </w:rPr>
        <w:t>, 12.</w:t>
      </w:r>
      <w:bookmarkStart w:id="0" w:name="_GoBack"/>
      <w:bookmarkEnd w:id="0"/>
      <w:r w:rsidR="007E0657">
        <w:rPr>
          <w:rFonts w:ascii="Trebuchet MS" w:hAnsi="Trebuchet MS"/>
          <w:color w:val="35586E"/>
          <w:sz w:val="21"/>
          <w:szCs w:val="21"/>
        </w:rPr>
        <w:t xml:space="preserve"> svibnja</w:t>
      </w:r>
      <w:r>
        <w:rPr>
          <w:rFonts w:ascii="Trebuchet MS" w:hAnsi="Trebuchet MS"/>
          <w:color w:val="35586E"/>
          <w:sz w:val="21"/>
          <w:szCs w:val="21"/>
        </w:rPr>
        <w:t xml:space="preserve"> 2016.</w:t>
      </w:r>
    </w:p>
    <w:p w:rsidR="00865B86" w:rsidRPr="00865B86" w:rsidRDefault="00865B86" w:rsidP="00865B86">
      <w:pPr>
        <w:pStyle w:val="StandardWeb"/>
        <w:jc w:val="center"/>
        <w:rPr>
          <w:rFonts w:ascii="Trebuchet MS" w:hAnsi="Trebuchet MS"/>
          <w:b/>
          <w:color w:val="35586E"/>
        </w:rPr>
      </w:pPr>
      <w:r w:rsidRPr="00865B86">
        <w:rPr>
          <w:rFonts w:ascii="Trebuchet MS" w:hAnsi="Trebuchet MS"/>
          <w:b/>
          <w:color w:val="35586E"/>
        </w:rPr>
        <w:t>O B A V I J E S T</w:t>
      </w:r>
    </w:p>
    <w:p w:rsidR="00865B86" w:rsidRPr="00865B86" w:rsidRDefault="00865B86" w:rsidP="00865B86">
      <w:pPr>
        <w:pStyle w:val="StandardWeb"/>
        <w:jc w:val="center"/>
        <w:rPr>
          <w:rFonts w:ascii="Trebuchet MS" w:hAnsi="Trebuchet MS"/>
          <w:b/>
          <w:color w:val="35586E"/>
        </w:rPr>
      </w:pPr>
      <w:r w:rsidRPr="00865B86">
        <w:rPr>
          <w:rFonts w:ascii="Trebuchet MS" w:hAnsi="Trebuchet MS"/>
          <w:b/>
          <w:color w:val="35586E"/>
        </w:rPr>
        <w:t>o odabiru kandidata na stručno osposobljavanje bez zasnivanja radnog odnosa</w:t>
      </w:r>
    </w:p>
    <w:p w:rsidR="00865B86" w:rsidRPr="00865B86" w:rsidRDefault="00865B86" w:rsidP="00865B86">
      <w:pPr>
        <w:pStyle w:val="StandardWeb"/>
        <w:jc w:val="center"/>
        <w:rPr>
          <w:rFonts w:ascii="Trebuchet MS" w:hAnsi="Trebuchet MS"/>
          <w:color w:val="35586E"/>
        </w:rPr>
      </w:pPr>
    </w:p>
    <w:p w:rsidR="00865B86" w:rsidRDefault="00865B86" w:rsidP="00865B86">
      <w:pPr>
        <w:pStyle w:val="StandardWeb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 javni poziv za prijam polaznika na stručno osposobljavanje bez zasnivanja radnog odnosa - učitelj </w:t>
      </w:r>
      <w:r w:rsidR="007E0657">
        <w:rPr>
          <w:rFonts w:ascii="Trebuchet MS" w:hAnsi="Trebuchet MS"/>
          <w:color w:val="35586E"/>
          <w:sz w:val="21"/>
          <w:szCs w:val="21"/>
        </w:rPr>
        <w:t>povijesti</w:t>
      </w:r>
      <w:r>
        <w:rPr>
          <w:rFonts w:ascii="Trebuchet MS" w:hAnsi="Trebuchet MS"/>
          <w:color w:val="35586E"/>
          <w:sz w:val="21"/>
          <w:szCs w:val="21"/>
        </w:rPr>
        <w:t xml:space="preserve"> 1 izvršitelj (m/ž) pripravnik na puno radno vrijeme, na određeno</w:t>
      </w:r>
      <w:r w:rsidR="007E0657">
        <w:rPr>
          <w:rFonts w:ascii="Trebuchet MS" w:hAnsi="Trebuchet MS"/>
          <w:color w:val="35586E"/>
          <w:sz w:val="21"/>
          <w:szCs w:val="21"/>
        </w:rPr>
        <w:t xml:space="preserve"> do</w:t>
      </w:r>
      <w:r>
        <w:rPr>
          <w:rFonts w:ascii="Trebuchet MS" w:hAnsi="Trebuchet MS"/>
          <w:color w:val="35586E"/>
          <w:sz w:val="21"/>
          <w:szCs w:val="21"/>
        </w:rPr>
        <w:t xml:space="preserve"> 12 mjeseci objavljen 19. </w:t>
      </w:r>
      <w:r w:rsidR="007E0657">
        <w:rPr>
          <w:rFonts w:ascii="Trebuchet MS" w:hAnsi="Trebuchet MS"/>
          <w:color w:val="35586E"/>
          <w:sz w:val="21"/>
          <w:szCs w:val="21"/>
        </w:rPr>
        <w:t xml:space="preserve">travnja </w:t>
      </w:r>
      <w:r>
        <w:rPr>
          <w:rFonts w:ascii="Trebuchet MS" w:hAnsi="Trebuchet MS"/>
          <w:color w:val="35586E"/>
          <w:sz w:val="21"/>
          <w:szCs w:val="21"/>
        </w:rPr>
        <w:t xml:space="preserve">2016. godine na web stranicama Osnovne škole Sveti Petar Orehovec i Hrvatskog zavoda za zapošljavanje primljena je </w:t>
      </w:r>
      <w:r w:rsidR="007E0657">
        <w:rPr>
          <w:rFonts w:ascii="Trebuchet MS" w:hAnsi="Trebuchet MS"/>
          <w:color w:val="35586E"/>
          <w:sz w:val="21"/>
          <w:szCs w:val="21"/>
        </w:rPr>
        <w:t xml:space="preserve">Ivana </w:t>
      </w:r>
      <w:proofErr w:type="spellStart"/>
      <w:r w:rsidR="007E0657">
        <w:rPr>
          <w:rFonts w:ascii="Trebuchet MS" w:hAnsi="Trebuchet MS"/>
          <w:color w:val="35586E"/>
          <w:sz w:val="21"/>
          <w:szCs w:val="21"/>
        </w:rPr>
        <w:t>Španić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magistra </w:t>
      </w:r>
      <w:r w:rsidR="007E0657">
        <w:rPr>
          <w:rFonts w:ascii="Trebuchet MS" w:hAnsi="Trebuchet MS"/>
          <w:color w:val="35586E"/>
          <w:sz w:val="21"/>
          <w:szCs w:val="21"/>
        </w:rPr>
        <w:t>edukacije povijesti i filozofije.</w:t>
      </w:r>
    </w:p>
    <w:p w:rsidR="00865B86" w:rsidRDefault="00865B86" w:rsidP="00865B86">
      <w:pPr>
        <w:pStyle w:val="StandardWeb"/>
        <w:jc w:val="both"/>
        <w:rPr>
          <w:rFonts w:ascii="Trebuchet MS" w:hAnsi="Trebuchet MS"/>
          <w:color w:val="35586E"/>
          <w:sz w:val="21"/>
          <w:szCs w:val="21"/>
        </w:rPr>
      </w:pPr>
    </w:p>
    <w:p w:rsidR="00865B86" w:rsidRDefault="00865B86" w:rsidP="00865B86">
      <w:pPr>
        <w:pStyle w:val="StandardWeb"/>
        <w:jc w:val="right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Ravnatelj:</w:t>
      </w:r>
    </w:p>
    <w:p w:rsidR="00865B86" w:rsidRDefault="00865B86" w:rsidP="00865B86">
      <w:pPr>
        <w:pStyle w:val="StandardWeb"/>
        <w:jc w:val="right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 Stjepan Lučki,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prof</w:t>
      </w:r>
      <w:proofErr w:type="spellEnd"/>
    </w:p>
    <w:p w:rsidR="00142F51" w:rsidRDefault="00142F51"/>
    <w:sectPr w:rsidR="0014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86"/>
    <w:rsid w:val="00142F51"/>
    <w:rsid w:val="007E0657"/>
    <w:rsid w:val="008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6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6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70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2</cp:revision>
  <dcterms:created xsi:type="dcterms:W3CDTF">2016-05-13T05:53:00Z</dcterms:created>
  <dcterms:modified xsi:type="dcterms:W3CDTF">2016-05-13T05:53:00Z</dcterms:modified>
</cp:coreProperties>
</file>